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C34F1" w14:textId="77777777" w:rsidR="004B06A8" w:rsidRDefault="004B06A8" w:rsidP="004B06A8">
      <w:pPr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>
        <w:rPr>
          <w:lang w:val="hr-HR"/>
        </w:rPr>
        <w:t>Broj: 01/22-02-2536 /23</w:t>
      </w:r>
    </w:p>
    <w:p w14:paraId="2AD7F8C3" w14:textId="77777777" w:rsidR="004B06A8" w:rsidRDefault="004B06A8" w:rsidP="004B06A8">
      <w:pPr>
        <w:rPr>
          <w:lang w:val="hr-HR"/>
        </w:rPr>
      </w:pPr>
      <w:r>
        <w:rPr>
          <w:lang w:val="hr-HR"/>
        </w:rPr>
        <w:t xml:space="preserve">Sarajevo, 16.10. 2023. </w:t>
      </w:r>
    </w:p>
    <w:p w14:paraId="3A6F2A61" w14:textId="77777777" w:rsidR="004B06A8" w:rsidRDefault="004B06A8" w:rsidP="004B06A8">
      <w:pPr>
        <w:rPr>
          <w:lang w:val="hr-HR"/>
        </w:rPr>
      </w:pPr>
    </w:p>
    <w:p w14:paraId="55B9A766" w14:textId="77777777" w:rsidR="004B06A8" w:rsidRDefault="004B06A8" w:rsidP="004B06A8">
      <w:pPr>
        <w:rPr>
          <w:lang w:val="hr-HR"/>
        </w:rPr>
      </w:pPr>
    </w:p>
    <w:p w14:paraId="4E57DDEE" w14:textId="77777777" w:rsidR="004B06A8" w:rsidRDefault="004B06A8" w:rsidP="004B06A8">
      <w:pPr>
        <w:outlineLvl w:val="0"/>
        <w:rPr>
          <w:b/>
          <w:lang w:val="hr-HR"/>
        </w:rPr>
      </w:pPr>
      <w:r>
        <w:rPr>
          <w:b/>
          <w:lang w:val="hr-HR"/>
        </w:rPr>
        <w:t>ČLANOVIMA ODBORA</w:t>
      </w:r>
    </w:p>
    <w:p w14:paraId="1BE9C031" w14:textId="77777777" w:rsidR="004B06A8" w:rsidRDefault="004B06A8" w:rsidP="004B06A8">
      <w:pPr>
        <w:rPr>
          <w:lang w:val="hr-HR"/>
        </w:rPr>
      </w:pPr>
    </w:p>
    <w:p w14:paraId="28493477" w14:textId="768D1647" w:rsidR="004B06A8" w:rsidRDefault="004B06A8" w:rsidP="004B06A8">
      <w:pPr>
        <w:jc w:val="both"/>
        <w:rPr>
          <w:b/>
          <w:lang w:val="hr-HR"/>
        </w:rPr>
      </w:pPr>
      <w:r>
        <w:rPr>
          <w:lang w:val="hr-HR"/>
        </w:rPr>
        <w:t xml:space="preserve">            Na osnovu čl. 46. i 49., a u vezi sa članom 77. Poslovnika Predstavničkog doma Parlamenta Federacije Bosne i Hercegovine zakazujem 4. sjednicu Odbora za rad i socijalnu zaštitu, </w:t>
      </w:r>
      <w:r>
        <w:rPr>
          <w:b/>
          <w:lang w:val="hr-HR"/>
        </w:rPr>
        <w:t>za srijedu,</w:t>
      </w:r>
      <w:r>
        <w:rPr>
          <w:b/>
          <w:lang w:val="hr-HR"/>
        </w:rPr>
        <w:t xml:space="preserve"> 2</w:t>
      </w:r>
      <w:r>
        <w:rPr>
          <w:b/>
          <w:lang w:val="hr-HR"/>
        </w:rPr>
        <w:t xml:space="preserve">5.10.2023. godine sa početkom rada u 10:00 sati. </w:t>
      </w:r>
    </w:p>
    <w:p w14:paraId="6720C528" w14:textId="77777777" w:rsidR="004B06A8" w:rsidRDefault="004B06A8" w:rsidP="004B06A8">
      <w:pPr>
        <w:jc w:val="both"/>
        <w:rPr>
          <w:lang w:val="hr-HR"/>
        </w:rPr>
      </w:pPr>
    </w:p>
    <w:p w14:paraId="1B6E92C6" w14:textId="691BB5F7" w:rsidR="004B06A8" w:rsidRDefault="004B06A8" w:rsidP="004B06A8">
      <w:pPr>
        <w:jc w:val="both"/>
        <w:rPr>
          <w:lang w:val="hr-HR"/>
        </w:rPr>
      </w:pPr>
      <w:r>
        <w:rPr>
          <w:lang w:val="hr-HR"/>
        </w:rPr>
        <w:t>Za sjednicu je predložen sljedeći:</w:t>
      </w:r>
    </w:p>
    <w:p w14:paraId="7C016BBA" w14:textId="77777777" w:rsidR="004B06A8" w:rsidRDefault="004B06A8" w:rsidP="004B06A8">
      <w:pPr>
        <w:rPr>
          <w:lang w:val="hr-HR"/>
        </w:rPr>
      </w:pPr>
    </w:p>
    <w:p w14:paraId="5D8EA871" w14:textId="77777777" w:rsidR="004B06A8" w:rsidRDefault="004B06A8" w:rsidP="004B06A8">
      <w:pPr>
        <w:jc w:val="center"/>
        <w:outlineLvl w:val="0"/>
        <w:rPr>
          <w:b/>
          <w:lang w:val="hr-HR"/>
        </w:rPr>
      </w:pPr>
      <w:r>
        <w:rPr>
          <w:b/>
          <w:lang w:val="hr-HR"/>
        </w:rPr>
        <w:t>D N E V N I  R E D</w:t>
      </w:r>
    </w:p>
    <w:p w14:paraId="44E0EA37" w14:textId="77777777" w:rsidR="004B06A8" w:rsidRDefault="004B06A8" w:rsidP="004B06A8">
      <w:pPr>
        <w:ind w:firstLine="360"/>
        <w:rPr>
          <w:b/>
          <w:lang w:val="hr-HR"/>
        </w:rPr>
      </w:pPr>
    </w:p>
    <w:p w14:paraId="038620CB" w14:textId="77777777" w:rsidR="004B06A8" w:rsidRDefault="004B06A8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lang w:val="hr-HR"/>
        </w:rPr>
      </w:pPr>
      <w:r>
        <w:rPr>
          <w:lang w:val="hr-HR"/>
        </w:rPr>
        <w:t>Usvajanje zapisnika sa 3. sjednice Odbora za rad i socijalnu zaštitu,</w:t>
      </w:r>
    </w:p>
    <w:p w14:paraId="4BA4B2EF" w14:textId="77777777" w:rsidR="004B06A8" w:rsidRDefault="004B06A8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lang w:val="hr-HR"/>
        </w:rPr>
      </w:pPr>
      <w:r>
        <w:rPr>
          <w:lang w:val="hr-HR"/>
        </w:rPr>
        <w:t>Prijedlog Odluke o usvajanju Strategije zapošljavanja u Federaciji BiH (2023.-2030.)</w:t>
      </w:r>
    </w:p>
    <w:p w14:paraId="08715498" w14:textId="77777777" w:rsidR="004B06A8" w:rsidRDefault="004B06A8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lang w:val="hr-HR"/>
        </w:rPr>
      </w:pPr>
      <w:r>
        <w:rPr>
          <w:lang w:val="hr-HR"/>
        </w:rPr>
        <w:t>Izvještaj o radu Federalnog zavoda za zapošljavanje za 2022. godinu,</w:t>
      </w:r>
    </w:p>
    <w:p w14:paraId="7EC6EF8E" w14:textId="77777777" w:rsidR="004B06A8" w:rsidRDefault="004B06A8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lang w:val="hr-HR"/>
        </w:rPr>
      </w:pPr>
      <w:r>
        <w:rPr>
          <w:lang w:val="hr-HR"/>
        </w:rPr>
        <w:t>Izvještaj o radu Nadzornog odbora Federalnog zavoda za penzijsko i invalidsko osiguranje za 2022. godinu,</w:t>
      </w:r>
    </w:p>
    <w:p w14:paraId="30E11E76" w14:textId="77777777" w:rsidR="004B06A8" w:rsidRDefault="004B06A8" w:rsidP="004B06A8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36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Program rada Predstavničkog doma Parlamenta Federacije BiH za 2023. godinu,</w:t>
      </w:r>
    </w:p>
    <w:p w14:paraId="475A62B8" w14:textId="77777777" w:rsidR="004B06A8" w:rsidRDefault="004B06A8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ascii="Times New Roman" w:hAnsi="Times New Roman" w:cs="Times New Roman"/>
          <w:lang w:val="hr-HR"/>
        </w:rPr>
      </w:pPr>
      <w:r>
        <w:rPr>
          <w:lang w:val="hr-HR"/>
        </w:rPr>
        <w:t>Inicijativa za autentično tumačenje obračuna naknade za radnike invalide II kategorije invalidnosti za vrijeme bolovanja, koju je pokrenuo Rudnik uglja „Kreka“ d.o.o. Tuzla,</w:t>
      </w:r>
    </w:p>
    <w:p w14:paraId="7189FC1D" w14:textId="77777777" w:rsidR="004B06A8" w:rsidRDefault="004B06A8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lang w:val="hr-HR"/>
        </w:rPr>
      </w:pPr>
      <w:r>
        <w:rPr>
          <w:lang w:val="hr-HR"/>
        </w:rPr>
        <w:t>Tekuća pitanja.</w:t>
      </w:r>
    </w:p>
    <w:p w14:paraId="5599EB7B" w14:textId="77777777" w:rsidR="004B06A8" w:rsidRDefault="004B06A8" w:rsidP="004B06A8">
      <w:pPr>
        <w:ind w:left="720"/>
        <w:jc w:val="both"/>
        <w:rPr>
          <w:lang w:val="hr-HR"/>
        </w:rPr>
      </w:pPr>
    </w:p>
    <w:p w14:paraId="0CEBACC5" w14:textId="77777777" w:rsidR="004B06A8" w:rsidRDefault="004B06A8" w:rsidP="004B06A8">
      <w:pPr>
        <w:ind w:left="720"/>
        <w:jc w:val="both"/>
        <w:rPr>
          <w:lang w:val="hr-HR"/>
        </w:rPr>
      </w:pPr>
    </w:p>
    <w:p w14:paraId="484FC84C" w14:textId="77777777" w:rsidR="004B06A8" w:rsidRDefault="004B06A8" w:rsidP="004B06A8">
      <w:pPr>
        <w:jc w:val="both"/>
        <w:rPr>
          <w:lang w:val="hr-HR"/>
        </w:rPr>
      </w:pPr>
      <w:r>
        <w:rPr>
          <w:b/>
          <w:lang w:val="hr-HR"/>
        </w:rPr>
        <w:t>Sjednica će biti održana u z</w:t>
      </w:r>
      <w:r>
        <w:rPr>
          <w:b/>
          <w:u w:val="single"/>
          <w:lang w:val="hr-HR"/>
        </w:rPr>
        <w:t xml:space="preserve">gradi Parlamenta Federacije BiH (mala sala Gradskog vijeća Grada Sarajeva), ulica Hamdije Kreševljakovića, br. 3, Sarajevo. </w:t>
      </w:r>
      <w:r>
        <w:rPr>
          <w:lang w:val="hr-HR"/>
        </w:rPr>
        <w:t xml:space="preserve">                                                                                                                                              </w:t>
      </w:r>
    </w:p>
    <w:p w14:paraId="37C3F76F" w14:textId="77777777" w:rsidR="004B06A8" w:rsidRDefault="004B06A8" w:rsidP="004B06A8">
      <w:pPr>
        <w:outlineLvl w:val="0"/>
        <w:rPr>
          <w:lang w:val="hr-HR"/>
        </w:rPr>
      </w:pPr>
    </w:p>
    <w:p w14:paraId="73F81F68" w14:textId="0C7B692C" w:rsidR="004B06A8" w:rsidRDefault="004B06A8" w:rsidP="004B06A8">
      <w:pPr>
        <w:outlineLvl w:val="0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ZAMJENIK PREDSJEDNIKA ODBORA</w:t>
      </w:r>
    </w:p>
    <w:p w14:paraId="10D9E0EE" w14:textId="77777777" w:rsidR="004B06A8" w:rsidRDefault="004B06A8" w:rsidP="004B06A8">
      <w:pPr>
        <w:ind w:left="360"/>
        <w:rPr>
          <w:lang w:val="hr-HR"/>
        </w:rPr>
      </w:pPr>
    </w:p>
    <w:p w14:paraId="1196BF97" w14:textId="765245DB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</w:t>
      </w:r>
      <w:r w:rsidR="00B42DCC">
        <w:rPr>
          <w:lang w:val="hr-HR"/>
        </w:rPr>
        <w:t xml:space="preserve">        </w:t>
      </w:r>
      <w:bookmarkStart w:id="0" w:name="_GoBack"/>
      <w:bookmarkEnd w:id="0"/>
      <w:r>
        <w:rPr>
          <w:lang w:val="hr-HR"/>
        </w:rPr>
        <w:t xml:space="preserve">   Nijaz Hušić, s.r.                                                                                              </w:t>
      </w:r>
    </w:p>
    <w:p w14:paraId="5F40AF03" w14:textId="77777777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>Dostaviti:</w:t>
      </w:r>
    </w:p>
    <w:p w14:paraId="4F86F7E8" w14:textId="77777777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>- predsjedavajućoj Predstavničkog doma Parlamenta FBiH</w:t>
      </w:r>
    </w:p>
    <w:p w14:paraId="07E155C1" w14:textId="77777777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>- potpredsjedavajućim Predstavničkog doma Parlamenta FBiH</w:t>
      </w:r>
    </w:p>
    <w:p w14:paraId="6AA371C0" w14:textId="77777777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>- sekretaru Predstavničkog doma Parlamenta FBiH</w:t>
      </w:r>
    </w:p>
    <w:p w14:paraId="1B4FCC23" w14:textId="77777777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>- Vladi Federacije BiH</w:t>
      </w:r>
    </w:p>
    <w:p w14:paraId="5F571814" w14:textId="77777777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>- Federalnom ministarstvu rada i socijalne politike</w:t>
      </w:r>
    </w:p>
    <w:p w14:paraId="2B43AE67" w14:textId="77777777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>- Federalnom zavodu za zapošljavanje</w:t>
      </w:r>
    </w:p>
    <w:p w14:paraId="5E8677EA" w14:textId="77777777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>- Federalnom zavodu za penzijsko i invalidsko osiguranje</w:t>
      </w:r>
    </w:p>
    <w:p w14:paraId="67B32552" w14:textId="77777777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>- Računovodstvu;</w:t>
      </w:r>
    </w:p>
    <w:p w14:paraId="5EABA868" w14:textId="77777777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>- Recepciji,</w:t>
      </w:r>
    </w:p>
    <w:p w14:paraId="7A689404" w14:textId="77777777" w:rsidR="004B06A8" w:rsidRDefault="004B06A8" w:rsidP="004B06A8">
      <w:pPr>
        <w:ind w:left="360"/>
        <w:rPr>
          <w:lang w:val="hr-HR"/>
        </w:rPr>
      </w:pPr>
      <w:r>
        <w:rPr>
          <w:lang w:val="hr-HR"/>
        </w:rPr>
        <w:t>- a/a.</w:t>
      </w:r>
    </w:p>
    <w:sectPr w:rsidR="004B06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809" w14:textId="77777777" w:rsidR="00015B7A" w:rsidRDefault="00015B7A" w:rsidP="00D12E7F">
      <w:pPr>
        <w:rPr>
          <w:rFonts w:hint="eastAsia"/>
        </w:rPr>
      </w:pPr>
      <w:r>
        <w:separator/>
      </w:r>
    </w:p>
  </w:endnote>
  <w:endnote w:type="continuationSeparator" w:id="0">
    <w:p w14:paraId="205A8203" w14:textId="77777777" w:rsidR="00015B7A" w:rsidRDefault="00015B7A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156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47406" w14:textId="50FFA7A8" w:rsidR="002E6B42" w:rsidRDefault="002E6B42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DCC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4295" w14:textId="77777777" w:rsidR="00015B7A" w:rsidRDefault="00015B7A" w:rsidP="00D12E7F">
      <w:pPr>
        <w:rPr>
          <w:rFonts w:hint="eastAsia"/>
        </w:rPr>
      </w:pPr>
      <w:r>
        <w:separator/>
      </w:r>
    </w:p>
  </w:footnote>
  <w:footnote w:type="continuationSeparator" w:id="0">
    <w:p w14:paraId="1699ECA9" w14:textId="77777777" w:rsidR="00015B7A" w:rsidRDefault="00015B7A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77777777" w:rsidR="00D12E7F" w:rsidRPr="005F42D0" w:rsidRDefault="002D636C" w:rsidP="002D636C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Odbor za rad i socijalnu zaštitu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77777777" w:rsidR="00D12E7F" w:rsidRPr="0099553B" w:rsidRDefault="0007380B" w:rsidP="0099553B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99553B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рад и социјалну заштиту</w:t>
          </w:r>
        </w:p>
      </w:tc>
    </w:tr>
    <w:tr w:rsidR="00D12E7F" w:rsidRPr="00D12E7F" w14:paraId="44C937B8" w14:textId="77777777" w:rsidTr="008D4A55">
      <w:trPr>
        <w:trHeight w:val="707"/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77777777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Committee on Labor and Social Welfare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 w:rsidP="008D4A55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15B7A"/>
    <w:rsid w:val="000267A5"/>
    <w:rsid w:val="00051ACB"/>
    <w:rsid w:val="0007380B"/>
    <w:rsid w:val="00086990"/>
    <w:rsid w:val="001861AF"/>
    <w:rsid w:val="0019645A"/>
    <w:rsid w:val="001B2B1E"/>
    <w:rsid w:val="001F780A"/>
    <w:rsid w:val="00202000"/>
    <w:rsid w:val="00226294"/>
    <w:rsid w:val="0023324D"/>
    <w:rsid w:val="00297199"/>
    <w:rsid w:val="002D5947"/>
    <w:rsid w:val="002D636C"/>
    <w:rsid w:val="002E6B42"/>
    <w:rsid w:val="00302204"/>
    <w:rsid w:val="00307D2E"/>
    <w:rsid w:val="00327779"/>
    <w:rsid w:val="00333081"/>
    <w:rsid w:val="00386C9C"/>
    <w:rsid w:val="003C34E3"/>
    <w:rsid w:val="003D2C5D"/>
    <w:rsid w:val="003E58CC"/>
    <w:rsid w:val="004243C9"/>
    <w:rsid w:val="00437755"/>
    <w:rsid w:val="00444FA3"/>
    <w:rsid w:val="004658E1"/>
    <w:rsid w:val="00475956"/>
    <w:rsid w:val="004A2F60"/>
    <w:rsid w:val="004B06A8"/>
    <w:rsid w:val="004C2038"/>
    <w:rsid w:val="004C669D"/>
    <w:rsid w:val="005175A0"/>
    <w:rsid w:val="00540E54"/>
    <w:rsid w:val="00542E5E"/>
    <w:rsid w:val="00576F19"/>
    <w:rsid w:val="005D0B45"/>
    <w:rsid w:val="005F42D0"/>
    <w:rsid w:val="00605F1B"/>
    <w:rsid w:val="00613905"/>
    <w:rsid w:val="006531CA"/>
    <w:rsid w:val="006600CB"/>
    <w:rsid w:val="006B6116"/>
    <w:rsid w:val="007648F6"/>
    <w:rsid w:val="007F1FF1"/>
    <w:rsid w:val="008439B8"/>
    <w:rsid w:val="008C00DC"/>
    <w:rsid w:val="008D0FE8"/>
    <w:rsid w:val="008D4A55"/>
    <w:rsid w:val="008E005C"/>
    <w:rsid w:val="009116A3"/>
    <w:rsid w:val="00923BA5"/>
    <w:rsid w:val="00982B0B"/>
    <w:rsid w:val="0099553B"/>
    <w:rsid w:val="009C24A6"/>
    <w:rsid w:val="009E7281"/>
    <w:rsid w:val="009F01EC"/>
    <w:rsid w:val="00A05B84"/>
    <w:rsid w:val="00A17C31"/>
    <w:rsid w:val="00A4093B"/>
    <w:rsid w:val="00A5750E"/>
    <w:rsid w:val="00A7322B"/>
    <w:rsid w:val="00A838A8"/>
    <w:rsid w:val="00AA0F88"/>
    <w:rsid w:val="00AA2487"/>
    <w:rsid w:val="00AB71D1"/>
    <w:rsid w:val="00AE5F21"/>
    <w:rsid w:val="00AF50F0"/>
    <w:rsid w:val="00B277DA"/>
    <w:rsid w:val="00B35FBC"/>
    <w:rsid w:val="00B36639"/>
    <w:rsid w:val="00B42DCC"/>
    <w:rsid w:val="00B44D2F"/>
    <w:rsid w:val="00B62A7A"/>
    <w:rsid w:val="00B765C9"/>
    <w:rsid w:val="00B844A6"/>
    <w:rsid w:val="00BD1B6C"/>
    <w:rsid w:val="00BD626A"/>
    <w:rsid w:val="00BE17AB"/>
    <w:rsid w:val="00BF2819"/>
    <w:rsid w:val="00C00761"/>
    <w:rsid w:val="00C01E11"/>
    <w:rsid w:val="00C1411E"/>
    <w:rsid w:val="00C27D6F"/>
    <w:rsid w:val="00C673B2"/>
    <w:rsid w:val="00C92353"/>
    <w:rsid w:val="00C977A9"/>
    <w:rsid w:val="00CD0B68"/>
    <w:rsid w:val="00CE592D"/>
    <w:rsid w:val="00D12E7F"/>
    <w:rsid w:val="00D167E6"/>
    <w:rsid w:val="00D45A81"/>
    <w:rsid w:val="00E221AD"/>
    <w:rsid w:val="00E378D2"/>
    <w:rsid w:val="00E50998"/>
    <w:rsid w:val="00E73FB6"/>
    <w:rsid w:val="00E74147"/>
    <w:rsid w:val="00EC390B"/>
    <w:rsid w:val="00ED06B0"/>
    <w:rsid w:val="00F244E8"/>
    <w:rsid w:val="00F35E17"/>
    <w:rsid w:val="00F36D62"/>
    <w:rsid w:val="00F422ED"/>
    <w:rsid w:val="00FB73D4"/>
    <w:rsid w:val="00FC2A83"/>
    <w:rsid w:val="00FD71A4"/>
    <w:rsid w:val="00FF0A4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29D2-752C-458B-B627-0DD65214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6</cp:revision>
  <cp:lastPrinted>2023-10-16T08:10:00Z</cp:lastPrinted>
  <dcterms:created xsi:type="dcterms:W3CDTF">2023-10-16T08:01:00Z</dcterms:created>
  <dcterms:modified xsi:type="dcterms:W3CDTF">2023-10-16T08:11:00Z</dcterms:modified>
</cp:coreProperties>
</file>